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44" w:type="dxa"/>
        <w:tblLayout w:type="fixed"/>
        <w:tblLook w:val="01E0" w:firstRow="1" w:lastRow="1" w:firstColumn="1" w:lastColumn="1" w:noHBand="0" w:noVBand="0"/>
      </w:tblPr>
      <w:tblGrid>
        <w:gridCol w:w="3503"/>
        <w:gridCol w:w="5070"/>
      </w:tblGrid>
      <w:tr w:rsidR="00472012" w14:paraId="6707DC8E" w14:textId="77777777">
        <w:trPr>
          <w:trHeight w:val="270"/>
        </w:trPr>
        <w:tc>
          <w:tcPr>
            <w:tcW w:w="3503" w:type="dxa"/>
          </w:tcPr>
          <w:p w14:paraId="3A8A1159" w14:textId="77777777" w:rsidR="00472012" w:rsidRDefault="0000000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Miestna volebná komisia v</w:t>
            </w:r>
          </w:p>
        </w:tc>
        <w:tc>
          <w:tcPr>
            <w:tcW w:w="5070" w:type="dxa"/>
            <w:tcBorders>
              <w:bottom w:val="dotted" w:sz="8" w:space="0" w:color="000000"/>
            </w:tcBorders>
          </w:tcPr>
          <w:p w14:paraId="5DC844E5" w14:textId="64CC9118" w:rsidR="00472012" w:rsidRDefault="003C4DE3">
            <w:pPr>
              <w:pStyle w:val="TableParagraph"/>
              <w:spacing w:line="244" w:lineRule="exact"/>
              <w:ind w:left="122"/>
              <w:rPr>
                <w:b/>
              </w:rPr>
            </w:pPr>
            <w:r>
              <w:rPr>
                <w:b/>
              </w:rPr>
              <w:t>Rosine, 30.10.2022</w:t>
            </w:r>
          </w:p>
        </w:tc>
      </w:tr>
    </w:tbl>
    <w:p w14:paraId="33A52BD9" w14:textId="77777777" w:rsidR="00472012" w:rsidRDefault="00472012">
      <w:pPr>
        <w:pStyle w:val="Zkladntext"/>
        <w:rPr>
          <w:sz w:val="20"/>
        </w:rPr>
      </w:pPr>
    </w:p>
    <w:p w14:paraId="628FEBC3" w14:textId="77777777" w:rsidR="00472012" w:rsidRDefault="00472012">
      <w:pPr>
        <w:pStyle w:val="Zkladntext"/>
        <w:spacing w:before="8"/>
      </w:pPr>
    </w:p>
    <w:p w14:paraId="46548011" w14:textId="77777777" w:rsidR="00472012" w:rsidRPr="00204B14" w:rsidRDefault="00000000">
      <w:pPr>
        <w:pStyle w:val="Nadpis1"/>
        <w:rPr>
          <w:sz w:val="28"/>
          <w:szCs w:val="28"/>
        </w:rPr>
      </w:pPr>
      <w:r w:rsidRPr="00204B14">
        <w:rPr>
          <w:sz w:val="28"/>
          <w:szCs w:val="28"/>
        </w:rPr>
        <w:t>UVEREJNENIE VÝSLEDKOV</w:t>
      </w:r>
    </w:p>
    <w:p w14:paraId="32C1D90E" w14:textId="77777777" w:rsidR="00472012" w:rsidRPr="00204B14" w:rsidRDefault="00000000">
      <w:pPr>
        <w:spacing w:before="148" w:line="276" w:lineRule="auto"/>
        <w:ind w:left="2492" w:right="2392"/>
        <w:jc w:val="center"/>
        <w:rPr>
          <w:b/>
          <w:sz w:val="28"/>
          <w:szCs w:val="28"/>
        </w:rPr>
      </w:pPr>
      <w:r w:rsidRPr="00204B14">
        <w:rPr>
          <w:b/>
          <w:sz w:val="28"/>
          <w:szCs w:val="28"/>
        </w:rPr>
        <w:t>volieb poslancov obecného zastupiteľstva a volieb starostu obce</w:t>
      </w:r>
    </w:p>
    <w:p w14:paraId="51B0AF7F" w14:textId="77777777" w:rsidR="00472012" w:rsidRDefault="00472012">
      <w:pPr>
        <w:pStyle w:val="Zkladntext"/>
        <w:rPr>
          <w:b/>
          <w:sz w:val="28"/>
        </w:rPr>
      </w:pPr>
    </w:p>
    <w:p w14:paraId="02498AEF" w14:textId="77777777" w:rsidR="00472012" w:rsidRDefault="00472012">
      <w:pPr>
        <w:pStyle w:val="Zkladntext"/>
        <w:rPr>
          <w:b/>
        </w:rPr>
      </w:pPr>
    </w:p>
    <w:p w14:paraId="5A63A699" w14:textId="321E03D0" w:rsidR="00472012" w:rsidRPr="00204B14" w:rsidRDefault="00000000">
      <w:pPr>
        <w:pStyle w:val="Zkladntext"/>
        <w:spacing w:line="276" w:lineRule="auto"/>
        <w:ind w:left="238" w:right="135" w:firstLine="283"/>
        <w:jc w:val="both"/>
        <w:rPr>
          <w:sz w:val="26"/>
          <w:szCs w:val="26"/>
        </w:rPr>
      </w:pPr>
      <w:r w:rsidRPr="00204B14">
        <w:rPr>
          <w:sz w:val="26"/>
          <w:szCs w:val="26"/>
        </w:rPr>
        <w:t xml:space="preserve">Miestna volebná komisia v </w:t>
      </w:r>
      <w:r w:rsidR="003C4DE3" w:rsidRPr="00204B14">
        <w:rPr>
          <w:sz w:val="26"/>
          <w:szCs w:val="26"/>
        </w:rPr>
        <w:t>Rosine</w:t>
      </w:r>
      <w:r w:rsidRPr="00204B14">
        <w:rPr>
          <w:sz w:val="26"/>
          <w:szCs w:val="26"/>
        </w:rPr>
        <w:t>, podľa § 190 zákona č. 180/2014 Z. z. o podmienkach výkonu volebného práva a o zmene a doplnení niektorých zákonov v znení neskorších predpisov</w:t>
      </w:r>
      <w:r w:rsidRPr="00204B14">
        <w:rPr>
          <w:spacing w:val="29"/>
          <w:sz w:val="26"/>
          <w:szCs w:val="26"/>
        </w:rPr>
        <w:t xml:space="preserve"> </w:t>
      </w:r>
      <w:r w:rsidRPr="00204B14">
        <w:rPr>
          <w:sz w:val="26"/>
          <w:szCs w:val="26"/>
        </w:rPr>
        <w:t>u</w:t>
      </w:r>
      <w:r w:rsidRPr="00204B14">
        <w:rPr>
          <w:spacing w:val="-11"/>
          <w:sz w:val="26"/>
          <w:szCs w:val="26"/>
        </w:rPr>
        <w:t xml:space="preserve"> </w:t>
      </w:r>
      <w:r w:rsidRPr="00204B14">
        <w:rPr>
          <w:sz w:val="26"/>
          <w:szCs w:val="26"/>
        </w:rPr>
        <w:t>v</w:t>
      </w:r>
      <w:r w:rsidRPr="00204B14">
        <w:rPr>
          <w:spacing w:val="-11"/>
          <w:sz w:val="26"/>
          <w:szCs w:val="26"/>
        </w:rPr>
        <w:t xml:space="preserve"> </w:t>
      </w:r>
      <w:r w:rsidRPr="00204B14">
        <w:rPr>
          <w:sz w:val="26"/>
          <w:szCs w:val="26"/>
        </w:rPr>
        <w:t>e</w:t>
      </w:r>
      <w:r w:rsidRPr="00204B14">
        <w:rPr>
          <w:spacing w:val="-12"/>
          <w:sz w:val="26"/>
          <w:szCs w:val="26"/>
        </w:rPr>
        <w:t xml:space="preserve"> </w:t>
      </w:r>
      <w:r w:rsidRPr="00204B14">
        <w:rPr>
          <w:sz w:val="26"/>
          <w:szCs w:val="26"/>
        </w:rPr>
        <w:t>r</w:t>
      </w:r>
      <w:r w:rsidRPr="00204B14">
        <w:rPr>
          <w:spacing w:val="-12"/>
          <w:sz w:val="26"/>
          <w:szCs w:val="26"/>
        </w:rPr>
        <w:t xml:space="preserve"> </w:t>
      </w:r>
      <w:r w:rsidRPr="00204B14">
        <w:rPr>
          <w:sz w:val="26"/>
          <w:szCs w:val="26"/>
        </w:rPr>
        <w:t>e</w:t>
      </w:r>
      <w:r w:rsidRPr="00204B14">
        <w:rPr>
          <w:spacing w:val="-11"/>
          <w:sz w:val="26"/>
          <w:szCs w:val="26"/>
        </w:rPr>
        <w:t xml:space="preserve"> </w:t>
      </w:r>
      <w:r w:rsidRPr="00204B14">
        <w:rPr>
          <w:sz w:val="26"/>
          <w:szCs w:val="26"/>
        </w:rPr>
        <w:t>j</w:t>
      </w:r>
      <w:r w:rsidRPr="00204B14">
        <w:rPr>
          <w:spacing w:val="-11"/>
          <w:sz w:val="26"/>
          <w:szCs w:val="26"/>
        </w:rPr>
        <w:t xml:space="preserve"> </w:t>
      </w:r>
      <w:r w:rsidRPr="00204B14">
        <w:rPr>
          <w:sz w:val="26"/>
          <w:szCs w:val="26"/>
        </w:rPr>
        <w:t>ň</w:t>
      </w:r>
      <w:r w:rsidRPr="00204B14">
        <w:rPr>
          <w:spacing w:val="-11"/>
          <w:sz w:val="26"/>
          <w:szCs w:val="26"/>
        </w:rPr>
        <w:t xml:space="preserve"> </w:t>
      </w:r>
      <w:r w:rsidRPr="00204B14">
        <w:rPr>
          <w:sz w:val="26"/>
          <w:szCs w:val="26"/>
        </w:rPr>
        <w:t>u</w:t>
      </w:r>
      <w:r w:rsidRPr="00204B14">
        <w:rPr>
          <w:spacing w:val="-11"/>
          <w:sz w:val="26"/>
          <w:szCs w:val="26"/>
        </w:rPr>
        <w:t xml:space="preserve"> </w:t>
      </w:r>
      <w:r w:rsidRPr="00204B14">
        <w:rPr>
          <w:sz w:val="26"/>
          <w:szCs w:val="26"/>
        </w:rPr>
        <w:t>j</w:t>
      </w:r>
      <w:r w:rsidRPr="00204B14">
        <w:rPr>
          <w:spacing w:val="-10"/>
          <w:sz w:val="26"/>
          <w:szCs w:val="26"/>
        </w:rPr>
        <w:t xml:space="preserve"> </w:t>
      </w:r>
      <w:r w:rsidRPr="00204B14">
        <w:rPr>
          <w:sz w:val="26"/>
          <w:szCs w:val="26"/>
        </w:rPr>
        <w:t>e</w:t>
      </w:r>
      <w:r w:rsidRPr="00204B14">
        <w:rPr>
          <w:spacing w:val="29"/>
          <w:sz w:val="26"/>
          <w:szCs w:val="26"/>
        </w:rPr>
        <w:t xml:space="preserve"> </w:t>
      </w:r>
      <w:r w:rsidRPr="00204B14">
        <w:rPr>
          <w:sz w:val="26"/>
          <w:szCs w:val="26"/>
        </w:rPr>
        <w:t>výsledky</w:t>
      </w:r>
      <w:r w:rsidRPr="00204B14">
        <w:rPr>
          <w:spacing w:val="-16"/>
          <w:sz w:val="26"/>
          <w:szCs w:val="26"/>
        </w:rPr>
        <w:t xml:space="preserve"> </w:t>
      </w:r>
      <w:r w:rsidRPr="00204B14">
        <w:rPr>
          <w:sz w:val="26"/>
          <w:szCs w:val="26"/>
        </w:rPr>
        <w:t>volieb</w:t>
      </w:r>
      <w:r w:rsidRPr="00204B14">
        <w:rPr>
          <w:spacing w:val="-16"/>
          <w:sz w:val="26"/>
          <w:szCs w:val="26"/>
        </w:rPr>
        <w:t xml:space="preserve"> </w:t>
      </w:r>
      <w:r w:rsidRPr="00204B14">
        <w:rPr>
          <w:sz w:val="26"/>
          <w:szCs w:val="26"/>
        </w:rPr>
        <w:t>poslancov</w:t>
      </w:r>
      <w:r w:rsidRPr="00204B14">
        <w:rPr>
          <w:spacing w:val="-16"/>
          <w:sz w:val="26"/>
          <w:szCs w:val="26"/>
        </w:rPr>
        <w:t xml:space="preserve"> </w:t>
      </w:r>
      <w:r w:rsidRPr="00204B14">
        <w:rPr>
          <w:sz w:val="26"/>
          <w:szCs w:val="26"/>
        </w:rPr>
        <w:t>obecného</w:t>
      </w:r>
      <w:r w:rsidRPr="00204B14">
        <w:rPr>
          <w:spacing w:val="-13"/>
          <w:sz w:val="26"/>
          <w:szCs w:val="26"/>
        </w:rPr>
        <w:t xml:space="preserve"> </w:t>
      </w:r>
      <w:r w:rsidRPr="00204B14">
        <w:rPr>
          <w:sz w:val="26"/>
          <w:szCs w:val="26"/>
        </w:rPr>
        <w:t>zastupiteľstva</w:t>
      </w:r>
      <w:r w:rsidRPr="00204B14">
        <w:rPr>
          <w:spacing w:val="-15"/>
          <w:sz w:val="26"/>
          <w:szCs w:val="26"/>
        </w:rPr>
        <w:t xml:space="preserve"> </w:t>
      </w:r>
      <w:r w:rsidRPr="00204B14">
        <w:rPr>
          <w:sz w:val="26"/>
          <w:szCs w:val="26"/>
        </w:rPr>
        <w:t>a volieb</w:t>
      </w:r>
      <w:r w:rsidRPr="00204B14">
        <w:rPr>
          <w:spacing w:val="-16"/>
          <w:sz w:val="26"/>
          <w:szCs w:val="26"/>
        </w:rPr>
        <w:t xml:space="preserve"> </w:t>
      </w:r>
      <w:r w:rsidRPr="00204B14">
        <w:rPr>
          <w:sz w:val="26"/>
          <w:szCs w:val="26"/>
        </w:rPr>
        <w:t>starostu obce, ktoré sa konali 29. októbra</w:t>
      </w:r>
      <w:r w:rsidRPr="00204B14">
        <w:rPr>
          <w:spacing w:val="-2"/>
          <w:sz w:val="26"/>
          <w:szCs w:val="26"/>
        </w:rPr>
        <w:t xml:space="preserve"> </w:t>
      </w:r>
      <w:r w:rsidRPr="00204B14">
        <w:rPr>
          <w:sz w:val="26"/>
          <w:szCs w:val="26"/>
        </w:rPr>
        <w:t>2022.</w:t>
      </w:r>
    </w:p>
    <w:p w14:paraId="3BFB2921" w14:textId="77777777" w:rsidR="00472012" w:rsidRPr="00204B14" w:rsidRDefault="00472012">
      <w:pPr>
        <w:pStyle w:val="Zkladntext"/>
        <w:spacing w:before="10"/>
        <w:rPr>
          <w:sz w:val="26"/>
          <w:szCs w:val="26"/>
        </w:rPr>
      </w:pPr>
    </w:p>
    <w:p w14:paraId="4F1E80FF" w14:textId="7DD60276" w:rsidR="003C4DE3" w:rsidRPr="00D2783B" w:rsidRDefault="003C4DE3" w:rsidP="003C4DE3">
      <w:pPr>
        <w:pStyle w:val="Nadpis2"/>
        <w:numPr>
          <w:ilvl w:val="0"/>
          <w:numId w:val="1"/>
        </w:numPr>
        <w:tabs>
          <w:tab w:val="left" w:pos="805"/>
          <w:tab w:val="left" w:pos="806"/>
        </w:tabs>
        <w:ind w:hanging="568"/>
        <w:rPr>
          <w:sz w:val="25"/>
          <w:szCs w:val="25"/>
        </w:rPr>
      </w:pPr>
      <w:r w:rsidRPr="00D2783B">
        <w:rPr>
          <w:sz w:val="25"/>
          <w:szCs w:val="25"/>
        </w:rPr>
        <w:t>Za starostu obce bol</w:t>
      </w:r>
      <w:r w:rsidRPr="00D2783B">
        <w:rPr>
          <w:spacing w:val="-2"/>
          <w:sz w:val="25"/>
          <w:szCs w:val="25"/>
        </w:rPr>
        <w:t xml:space="preserve"> </w:t>
      </w:r>
      <w:r w:rsidRPr="00D2783B">
        <w:rPr>
          <w:sz w:val="25"/>
          <w:szCs w:val="25"/>
        </w:rPr>
        <w:t>zvolený:</w:t>
      </w:r>
      <w:r w:rsidRPr="00D2783B">
        <w:rPr>
          <w:sz w:val="25"/>
          <w:szCs w:val="25"/>
        </w:rPr>
        <w:tab/>
      </w:r>
    </w:p>
    <w:p w14:paraId="6047A873" w14:textId="41288FDA" w:rsidR="003C4DE3" w:rsidRPr="00204B14" w:rsidRDefault="003C4DE3" w:rsidP="003C4DE3">
      <w:pPr>
        <w:pStyle w:val="Zkladntext"/>
        <w:spacing w:before="120"/>
        <w:ind w:left="805"/>
        <w:rPr>
          <w:sz w:val="26"/>
          <w:szCs w:val="26"/>
        </w:rPr>
      </w:pPr>
      <w:r w:rsidRPr="00204B14">
        <w:rPr>
          <w:sz w:val="26"/>
          <w:szCs w:val="26"/>
        </w:rPr>
        <w:t>Ing. Jozef Machyna, SMER</w:t>
      </w:r>
      <w:r w:rsidR="00D2783B">
        <w:rPr>
          <w:sz w:val="26"/>
          <w:szCs w:val="26"/>
        </w:rPr>
        <w:t xml:space="preserve"> – SD </w:t>
      </w:r>
      <w:r w:rsidR="00D2783B">
        <w:rPr>
          <w:sz w:val="26"/>
          <w:szCs w:val="26"/>
        </w:rPr>
        <w:tab/>
        <w:t xml:space="preserve">-         </w:t>
      </w:r>
      <w:r w:rsidRPr="00204B14">
        <w:rPr>
          <w:sz w:val="26"/>
          <w:szCs w:val="26"/>
        </w:rPr>
        <w:t>1015 hlasov</w:t>
      </w:r>
    </w:p>
    <w:p w14:paraId="3816409C" w14:textId="77777777" w:rsidR="003C4DE3" w:rsidRDefault="003C4DE3" w:rsidP="003C4DE3">
      <w:pPr>
        <w:pStyle w:val="Zkladntext"/>
        <w:rPr>
          <w:sz w:val="20"/>
        </w:rPr>
      </w:pPr>
    </w:p>
    <w:p w14:paraId="61A341C1" w14:textId="77777777" w:rsidR="003C4DE3" w:rsidRDefault="003C4DE3" w:rsidP="003C4DE3">
      <w:pPr>
        <w:pStyle w:val="Nadpis2"/>
        <w:tabs>
          <w:tab w:val="left" w:pos="805"/>
          <w:tab w:val="left" w:pos="806"/>
        </w:tabs>
        <w:spacing w:before="1"/>
        <w:ind w:firstLine="0"/>
      </w:pPr>
    </w:p>
    <w:p w14:paraId="2D65B6E6" w14:textId="22B6AA45" w:rsidR="00472012" w:rsidRPr="00D2783B" w:rsidRDefault="00000000">
      <w:pPr>
        <w:pStyle w:val="Nadpis2"/>
        <w:numPr>
          <w:ilvl w:val="0"/>
          <w:numId w:val="1"/>
        </w:numPr>
        <w:tabs>
          <w:tab w:val="left" w:pos="805"/>
          <w:tab w:val="left" w:pos="806"/>
        </w:tabs>
        <w:spacing w:before="1"/>
        <w:ind w:hanging="568"/>
        <w:rPr>
          <w:sz w:val="25"/>
          <w:szCs w:val="25"/>
        </w:rPr>
      </w:pPr>
      <w:r w:rsidRPr="00D2783B">
        <w:rPr>
          <w:sz w:val="25"/>
          <w:szCs w:val="25"/>
        </w:rPr>
        <w:t xml:space="preserve">Do Obecného zastupiteľstva v </w:t>
      </w:r>
      <w:r w:rsidR="00D50DC9">
        <w:rPr>
          <w:sz w:val="25"/>
          <w:szCs w:val="25"/>
        </w:rPr>
        <w:t>Rosine</w:t>
      </w:r>
      <w:r w:rsidRPr="00D2783B">
        <w:rPr>
          <w:sz w:val="25"/>
          <w:szCs w:val="25"/>
        </w:rPr>
        <w:t xml:space="preserve"> boli</w:t>
      </w:r>
      <w:r w:rsidRPr="00D2783B">
        <w:rPr>
          <w:spacing w:val="-3"/>
          <w:sz w:val="25"/>
          <w:szCs w:val="25"/>
        </w:rPr>
        <w:t xml:space="preserve"> </w:t>
      </w:r>
      <w:r w:rsidRPr="00D2783B">
        <w:rPr>
          <w:sz w:val="25"/>
          <w:szCs w:val="25"/>
        </w:rPr>
        <w:t>zvolení:</w:t>
      </w:r>
    </w:p>
    <w:p w14:paraId="32265C37" w14:textId="004EF697" w:rsidR="00472012" w:rsidRPr="00204B14" w:rsidRDefault="003C4DE3">
      <w:pPr>
        <w:pStyle w:val="Odsekzoznamu"/>
        <w:numPr>
          <w:ilvl w:val="1"/>
          <w:numId w:val="1"/>
        </w:numPr>
        <w:tabs>
          <w:tab w:val="left" w:pos="1166"/>
        </w:tabs>
        <w:spacing w:before="120"/>
        <w:ind w:hanging="361"/>
        <w:rPr>
          <w:sz w:val="26"/>
          <w:szCs w:val="26"/>
        </w:rPr>
      </w:pPr>
      <w:r w:rsidRPr="00204B14">
        <w:rPr>
          <w:sz w:val="26"/>
          <w:szCs w:val="26"/>
        </w:rPr>
        <w:t xml:space="preserve">Mgr. Peter </w:t>
      </w:r>
      <w:proofErr w:type="spellStart"/>
      <w:r w:rsidRPr="00204B14">
        <w:rPr>
          <w:sz w:val="26"/>
          <w:szCs w:val="26"/>
        </w:rPr>
        <w:t>Ďuroška</w:t>
      </w:r>
      <w:proofErr w:type="spellEnd"/>
      <w:r w:rsidRPr="00204B14">
        <w:rPr>
          <w:sz w:val="26"/>
          <w:szCs w:val="26"/>
        </w:rPr>
        <w:t>, KDH</w:t>
      </w:r>
      <w:r w:rsidRPr="00204B14">
        <w:rPr>
          <w:sz w:val="26"/>
          <w:szCs w:val="26"/>
        </w:rPr>
        <w:tab/>
      </w:r>
      <w:r w:rsidRPr="00204B14">
        <w:rPr>
          <w:sz w:val="26"/>
          <w:szCs w:val="26"/>
        </w:rPr>
        <w:tab/>
        <w:t>-</w:t>
      </w:r>
      <w:r w:rsidRPr="00204B14">
        <w:rPr>
          <w:sz w:val="26"/>
          <w:szCs w:val="26"/>
        </w:rPr>
        <w:tab/>
        <w:t xml:space="preserve">759 </w:t>
      </w:r>
      <w:r w:rsidR="00204B14" w:rsidRPr="00204B14">
        <w:rPr>
          <w:sz w:val="26"/>
          <w:szCs w:val="26"/>
        </w:rPr>
        <w:t xml:space="preserve"> </w:t>
      </w:r>
      <w:r w:rsidRPr="00204B14">
        <w:rPr>
          <w:sz w:val="26"/>
          <w:szCs w:val="26"/>
        </w:rPr>
        <w:t>hlasov</w:t>
      </w:r>
    </w:p>
    <w:p w14:paraId="04AC687A" w14:textId="011A5968" w:rsidR="00472012" w:rsidRPr="00204B14" w:rsidRDefault="003C4DE3">
      <w:pPr>
        <w:pStyle w:val="Odsekzoznamu"/>
        <w:numPr>
          <w:ilvl w:val="1"/>
          <w:numId w:val="1"/>
        </w:numPr>
        <w:tabs>
          <w:tab w:val="left" w:pos="1166"/>
        </w:tabs>
        <w:ind w:hanging="361"/>
        <w:rPr>
          <w:sz w:val="26"/>
          <w:szCs w:val="26"/>
        </w:rPr>
      </w:pPr>
      <w:r w:rsidRPr="00204B14">
        <w:rPr>
          <w:sz w:val="26"/>
          <w:szCs w:val="26"/>
        </w:rPr>
        <w:t xml:space="preserve">Jozef </w:t>
      </w:r>
      <w:proofErr w:type="spellStart"/>
      <w:r w:rsidRPr="00204B14">
        <w:rPr>
          <w:sz w:val="26"/>
          <w:szCs w:val="26"/>
        </w:rPr>
        <w:t>Škvarna</w:t>
      </w:r>
      <w:proofErr w:type="spellEnd"/>
      <w:r w:rsidRPr="00204B14">
        <w:rPr>
          <w:sz w:val="26"/>
          <w:szCs w:val="26"/>
        </w:rPr>
        <w:t>, NEKA</w:t>
      </w:r>
      <w:r w:rsidRPr="00204B14">
        <w:rPr>
          <w:sz w:val="26"/>
          <w:szCs w:val="26"/>
        </w:rPr>
        <w:tab/>
      </w:r>
      <w:r w:rsidRPr="00204B14">
        <w:rPr>
          <w:sz w:val="26"/>
          <w:szCs w:val="26"/>
        </w:rPr>
        <w:tab/>
      </w:r>
      <w:r w:rsidRPr="00204B14">
        <w:rPr>
          <w:sz w:val="26"/>
          <w:szCs w:val="26"/>
        </w:rPr>
        <w:tab/>
        <w:t>-</w:t>
      </w:r>
      <w:r w:rsidRPr="00204B14">
        <w:rPr>
          <w:sz w:val="26"/>
          <w:szCs w:val="26"/>
        </w:rPr>
        <w:tab/>
        <w:t xml:space="preserve">702 </w:t>
      </w:r>
      <w:r w:rsidR="00204B14" w:rsidRPr="00204B14">
        <w:rPr>
          <w:sz w:val="26"/>
          <w:szCs w:val="26"/>
        </w:rPr>
        <w:t xml:space="preserve"> </w:t>
      </w:r>
      <w:r w:rsidRPr="00204B14">
        <w:rPr>
          <w:sz w:val="26"/>
          <w:szCs w:val="26"/>
        </w:rPr>
        <w:t>hlasov</w:t>
      </w:r>
      <w:r w:rsidRPr="00204B14">
        <w:rPr>
          <w:sz w:val="26"/>
          <w:szCs w:val="26"/>
        </w:rPr>
        <w:tab/>
      </w:r>
    </w:p>
    <w:p w14:paraId="17E31CAB" w14:textId="76869682" w:rsidR="00472012" w:rsidRPr="00204B14" w:rsidRDefault="003C4DE3">
      <w:pPr>
        <w:pStyle w:val="Odsekzoznamu"/>
        <w:numPr>
          <w:ilvl w:val="1"/>
          <w:numId w:val="1"/>
        </w:numPr>
        <w:tabs>
          <w:tab w:val="left" w:pos="1166"/>
        </w:tabs>
        <w:ind w:hanging="361"/>
        <w:rPr>
          <w:sz w:val="26"/>
          <w:szCs w:val="26"/>
        </w:rPr>
      </w:pPr>
      <w:r w:rsidRPr="00204B14">
        <w:rPr>
          <w:sz w:val="26"/>
          <w:szCs w:val="26"/>
        </w:rPr>
        <w:t>Vladimír Ko</w:t>
      </w:r>
      <w:r w:rsidR="000D604C">
        <w:rPr>
          <w:sz w:val="26"/>
          <w:szCs w:val="26"/>
        </w:rPr>
        <w:t>t</w:t>
      </w:r>
      <w:r w:rsidRPr="00204B14">
        <w:rPr>
          <w:sz w:val="26"/>
          <w:szCs w:val="26"/>
        </w:rPr>
        <w:t xml:space="preserve">rbanec, NEKA </w:t>
      </w:r>
      <w:r w:rsidRPr="00204B14">
        <w:rPr>
          <w:sz w:val="26"/>
          <w:szCs w:val="26"/>
        </w:rPr>
        <w:tab/>
      </w:r>
      <w:r w:rsidRPr="00204B14">
        <w:rPr>
          <w:sz w:val="26"/>
          <w:szCs w:val="26"/>
        </w:rPr>
        <w:tab/>
        <w:t>-</w:t>
      </w:r>
      <w:r w:rsidRPr="00204B14">
        <w:rPr>
          <w:sz w:val="26"/>
          <w:szCs w:val="26"/>
        </w:rPr>
        <w:tab/>
        <w:t xml:space="preserve">667 </w:t>
      </w:r>
      <w:r w:rsidR="00204B14" w:rsidRPr="00204B14">
        <w:rPr>
          <w:sz w:val="26"/>
          <w:szCs w:val="26"/>
        </w:rPr>
        <w:t xml:space="preserve"> </w:t>
      </w:r>
      <w:r w:rsidRPr="00204B14">
        <w:rPr>
          <w:sz w:val="26"/>
          <w:szCs w:val="26"/>
        </w:rPr>
        <w:t>hlasov</w:t>
      </w:r>
    </w:p>
    <w:p w14:paraId="7ECF84B0" w14:textId="2C92EB06" w:rsidR="00472012" w:rsidRPr="00204B14" w:rsidRDefault="003C4DE3">
      <w:pPr>
        <w:pStyle w:val="Odsekzoznamu"/>
        <w:numPr>
          <w:ilvl w:val="1"/>
          <w:numId w:val="1"/>
        </w:numPr>
        <w:tabs>
          <w:tab w:val="left" w:pos="1166"/>
        </w:tabs>
        <w:ind w:hanging="361"/>
        <w:rPr>
          <w:sz w:val="26"/>
          <w:szCs w:val="26"/>
        </w:rPr>
      </w:pPr>
      <w:r w:rsidRPr="00204B14">
        <w:rPr>
          <w:sz w:val="26"/>
          <w:szCs w:val="26"/>
        </w:rPr>
        <w:t xml:space="preserve">PaedDr. Ľubomír Rendár, </w:t>
      </w:r>
      <w:proofErr w:type="spellStart"/>
      <w:r w:rsidRPr="00204B14">
        <w:rPr>
          <w:sz w:val="26"/>
          <w:szCs w:val="26"/>
        </w:rPr>
        <w:t>PhD.,</w:t>
      </w:r>
      <w:r w:rsidR="006647E7">
        <w:rPr>
          <w:sz w:val="26"/>
          <w:szCs w:val="26"/>
        </w:rPr>
        <w:t>NEKA</w:t>
      </w:r>
      <w:proofErr w:type="spellEnd"/>
      <w:r w:rsidRPr="00204B14">
        <w:rPr>
          <w:sz w:val="26"/>
          <w:szCs w:val="26"/>
        </w:rPr>
        <w:t>-</w:t>
      </w:r>
      <w:r w:rsidRPr="00204B14">
        <w:rPr>
          <w:sz w:val="26"/>
          <w:szCs w:val="26"/>
        </w:rPr>
        <w:tab/>
        <w:t>659</w:t>
      </w:r>
      <w:r w:rsidR="00204B14" w:rsidRPr="00204B14">
        <w:rPr>
          <w:sz w:val="26"/>
          <w:szCs w:val="26"/>
        </w:rPr>
        <w:t xml:space="preserve"> </w:t>
      </w:r>
      <w:r w:rsidRPr="00204B14">
        <w:rPr>
          <w:sz w:val="26"/>
          <w:szCs w:val="26"/>
        </w:rPr>
        <w:t xml:space="preserve"> hlasov</w:t>
      </w:r>
    </w:p>
    <w:p w14:paraId="7A225975" w14:textId="41C02670" w:rsidR="00472012" w:rsidRPr="00204B14" w:rsidRDefault="003C4DE3">
      <w:pPr>
        <w:pStyle w:val="Odsekzoznamu"/>
        <w:numPr>
          <w:ilvl w:val="1"/>
          <w:numId w:val="1"/>
        </w:numPr>
        <w:tabs>
          <w:tab w:val="left" w:pos="1166"/>
        </w:tabs>
        <w:ind w:right="716"/>
        <w:rPr>
          <w:sz w:val="26"/>
          <w:szCs w:val="26"/>
        </w:rPr>
      </w:pPr>
      <w:r w:rsidRPr="00204B14">
        <w:rPr>
          <w:sz w:val="26"/>
          <w:szCs w:val="26"/>
        </w:rPr>
        <w:t>Ing. Martin Bukovinský</w:t>
      </w:r>
      <w:r w:rsidR="00204B14" w:rsidRPr="00204B14">
        <w:rPr>
          <w:sz w:val="26"/>
          <w:szCs w:val="26"/>
        </w:rPr>
        <w:t>, NEKA</w:t>
      </w:r>
      <w:r w:rsidRPr="00204B14">
        <w:rPr>
          <w:sz w:val="26"/>
          <w:szCs w:val="26"/>
        </w:rPr>
        <w:tab/>
        <w:t>-</w:t>
      </w:r>
      <w:r w:rsidRPr="00204B14">
        <w:rPr>
          <w:sz w:val="26"/>
          <w:szCs w:val="26"/>
        </w:rPr>
        <w:tab/>
        <w:t>631</w:t>
      </w:r>
      <w:r w:rsidR="00204B14" w:rsidRPr="00204B14">
        <w:rPr>
          <w:sz w:val="26"/>
          <w:szCs w:val="26"/>
        </w:rPr>
        <w:t xml:space="preserve"> </w:t>
      </w:r>
      <w:r w:rsidRPr="00204B14">
        <w:rPr>
          <w:sz w:val="26"/>
          <w:szCs w:val="26"/>
        </w:rPr>
        <w:t xml:space="preserve"> hlasov </w:t>
      </w:r>
    </w:p>
    <w:p w14:paraId="12CED1B9" w14:textId="5BC2EE75" w:rsidR="00472012" w:rsidRPr="00204B14" w:rsidRDefault="00204B14">
      <w:pPr>
        <w:pStyle w:val="Odsekzoznamu"/>
        <w:numPr>
          <w:ilvl w:val="1"/>
          <w:numId w:val="1"/>
        </w:numPr>
        <w:tabs>
          <w:tab w:val="left" w:pos="1166"/>
        </w:tabs>
        <w:ind w:hanging="361"/>
        <w:rPr>
          <w:sz w:val="26"/>
          <w:szCs w:val="26"/>
        </w:rPr>
      </w:pPr>
      <w:r w:rsidRPr="00204B14">
        <w:rPr>
          <w:sz w:val="26"/>
          <w:szCs w:val="26"/>
        </w:rPr>
        <w:t>Ladislav Ďuriš, SMER – SD</w:t>
      </w:r>
      <w:r w:rsidRPr="00204B14">
        <w:rPr>
          <w:sz w:val="26"/>
          <w:szCs w:val="26"/>
        </w:rPr>
        <w:tab/>
      </w:r>
      <w:r w:rsidRPr="00204B14">
        <w:rPr>
          <w:sz w:val="26"/>
          <w:szCs w:val="26"/>
        </w:rPr>
        <w:tab/>
        <w:t>-</w:t>
      </w:r>
      <w:r w:rsidRPr="00204B14">
        <w:rPr>
          <w:sz w:val="26"/>
          <w:szCs w:val="26"/>
        </w:rPr>
        <w:tab/>
        <w:t>596  hlasov</w:t>
      </w:r>
    </w:p>
    <w:p w14:paraId="23504F32" w14:textId="6042F8DC" w:rsidR="00472012" w:rsidRPr="00204B14" w:rsidRDefault="00204B14">
      <w:pPr>
        <w:pStyle w:val="Odsekzoznamu"/>
        <w:numPr>
          <w:ilvl w:val="1"/>
          <w:numId w:val="1"/>
        </w:numPr>
        <w:tabs>
          <w:tab w:val="left" w:pos="1166"/>
        </w:tabs>
        <w:ind w:hanging="361"/>
        <w:rPr>
          <w:sz w:val="26"/>
          <w:szCs w:val="26"/>
        </w:rPr>
      </w:pPr>
      <w:r w:rsidRPr="00204B14">
        <w:rPr>
          <w:sz w:val="26"/>
          <w:szCs w:val="26"/>
        </w:rPr>
        <w:t xml:space="preserve">Stanislav </w:t>
      </w:r>
      <w:proofErr w:type="spellStart"/>
      <w:r w:rsidRPr="00204B14">
        <w:rPr>
          <w:sz w:val="26"/>
          <w:szCs w:val="26"/>
        </w:rPr>
        <w:t>Hodás</w:t>
      </w:r>
      <w:proofErr w:type="spellEnd"/>
      <w:r w:rsidRPr="00204B14">
        <w:rPr>
          <w:sz w:val="26"/>
          <w:szCs w:val="26"/>
        </w:rPr>
        <w:t xml:space="preserve">, SMER-SD </w:t>
      </w:r>
      <w:r w:rsidRPr="00204B14">
        <w:rPr>
          <w:sz w:val="26"/>
          <w:szCs w:val="26"/>
        </w:rPr>
        <w:tab/>
      </w:r>
      <w:r w:rsidRPr="00204B14">
        <w:rPr>
          <w:sz w:val="26"/>
          <w:szCs w:val="26"/>
        </w:rPr>
        <w:tab/>
        <w:t>-</w:t>
      </w:r>
      <w:r w:rsidRPr="00204B14">
        <w:rPr>
          <w:sz w:val="26"/>
          <w:szCs w:val="26"/>
        </w:rPr>
        <w:tab/>
        <w:t>579  hlasov</w:t>
      </w:r>
    </w:p>
    <w:p w14:paraId="445247E3" w14:textId="04520184" w:rsidR="00204B14" w:rsidRPr="00204B14" w:rsidRDefault="00204B14">
      <w:pPr>
        <w:pStyle w:val="Odsekzoznamu"/>
        <w:numPr>
          <w:ilvl w:val="1"/>
          <w:numId w:val="1"/>
        </w:numPr>
        <w:tabs>
          <w:tab w:val="left" w:pos="1166"/>
        </w:tabs>
        <w:ind w:hanging="361"/>
        <w:rPr>
          <w:sz w:val="26"/>
          <w:szCs w:val="26"/>
        </w:rPr>
      </w:pPr>
      <w:r w:rsidRPr="00204B14">
        <w:rPr>
          <w:sz w:val="26"/>
          <w:szCs w:val="26"/>
        </w:rPr>
        <w:t>Ing. Stanislav Berzák, SMER – SD</w:t>
      </w:r>
      <w:r w:rsidRPr="00204B14">
        <w:rPr>
          <w:sz w:val="26"/>
          <w:szCs w:val="26"/>
        </w:rPr>
        <w:tab/>
        <w:t>-</w:t>
      </w:r>
      <w:r w:rsidRPr="00204B14">
        <w:rPr>
          <w:sz w:val="26"/>
          <w:szCs w:val="26"/>
        </w:rPr>
        <w:tab/>
        <w:t>576  hlasov</w:t>
      </w:r>
    </w:p>
    <w:p w14:paraId="5AFAF25A" w14:textId="5910E684" w:rsidR="00472012" w:rsidRPr="00204B14" w:rsidRDefault="00204B14">
      <w:pPr>
        <w:pStyle w:val="Odsekzoznamu"/>
        <w:numPr>
          <w:ilvl w:val="1"/>
          <w:numId w:val="1"/>
        </w:numPr>
        <w:tabs>
          <w:tab w:val="left" w:pos="1166"/>
        </w:tabs>
        <w:ind w:hanging="361"/>
        <w:rPr>
          <w:sz w:val="26"/>
          <w:szCs w:val="26"/>
        </w:rPr>
      </w:pPr>
      <w:r w:rsidRPr="00204B14">
        <w:rPr>
          <w:sz w:val="26"/>
          <w:szCs w:val="26"/>
        </w:rPr>
        <w:t xml:space="preserve">Pavol Knapec, NEKA </w:t>
      </w:r>
      <w:r w:rsidRPr="00204B14">
        <w:rPr>
          <w:sz w:val="26"/>
          <w:szCs w:val="26"/>
        </w:rPr>
        <w:tab/>
      </w:r>
      <w:r w:rsidRPr="00204B14">
        <w:rPr>
          <w:sz w:val="26"/>
          <w:szCs w:val="26"/>
        </w:rPr>
        <w:tab/>
      </w:r>
      <w:r w:rsidRPr="00204B14">
        <w:rPr>
          <w:sz w:val="26"/>
          <w:szCs w:val="26"/>
        </w:rPr>
        <w:tab/>
        <w:t>-</w:t>
      </w:r>
      <w:r w:rsidRPr="00204B14">
        <w:rPr>
          <w:sz w:val="26"/>
          <w:szCs w:val="26"/>
        </w:rPr>
        <w:tab/>
        <w:t>568  hlasov</w:t>
      </w:r>
    </w:p>
    <w:p w14:paraId="17C9F954" w14:textId="4F3823AA" w:rsidR="00472012" w:rsidRPr="00204B14" w:rsidRDefault="00472012" w:rsidP="003C4DE3">
      <w:pPr>
        <w:ind w:right="934"/>
        <w:rPr>
          <w:sz w:val="26"/>
          <w:szCs w:val="26"/>
        </w:rPr>
      </w:pPr>
    </w:p>
    <w:p w14:paraId="37BD03DB" w14:textId="6949ACE4" w:rsidR="00204B14" w:rsidRDefault="00204B14" w:rsidP="003C4DE3">
      <w:pPr>
        <w:ind w:right="934"/>
        <w:rPr>
          <w:sz w:val="24"/>
        </w:rPr>
      </w:pPr>
    </w:p>
    <w:p w14:paraId="4A7A99D8" w14:textId="413CA37B" w:rsidR="00204B14" w:rsidRDefault="00204B14" w:rsidP="003C4DE3">
      <w:pPr>
        <w:ind w:right="934"/>
        <w:rPr>
          <w:sz w:val="24"/>
        </w:rPr>
      </w:pPr>
    </w:p>
    <w:p w14:paraId="4E588D62" w14:textId="77777777" w:rsidR="00204B14" w:rsidRDefault="00204B14" w:rsidP="003C4DE3">
      <w:pPr>
        <w:ind w:right="934"/>
        <w:rPr>
          <w:sz w:val="24"/>
        </w:rPr>
      </w:pPr>
    </w:p>
    <w:p w14:paraId="5401CD66" w14:textId="64319B11" w:rsidR="00204B14" w:rsidRDefault="00204B14" w:rsidP="003C4DE3">
      <w:pPr>
        <w:ind w:right="934"/>
        <w:rPr>
          <w:sz w:val="24"/>
        </w:rPr>
      </w:pPr>
    </w:p>
    <w:p w14:paraId="5E16D349" w14:textId="2CB477E1" w:rsidR="00204B14" w:rsidRDefault="00204B14" w:rsidP="003C4DE3">
      <w:pPr>
        <w:ind w:right="934"/>
        <w:rPr>
          <w:sz w:val="24"/>
        </w:rPr>
      </w:pPr>
    </w:p>
    <w:p w14:paraId="2267BCD8" w14:textId="533455AA" w:rsidR="00204B14" w:rsidRDefault="00204B14" w:rsidP="003C4DE3">
      <w:pPr>
        <w:ind w:right="934"/>
        <w:rPr>
          <w:sz w:val="24"/>
        </w:rPr>
      </w:pPr>
      <w:r>
        <w:rPr>
          <w:sz w:val="24"/>
        </w:rPr>
        <w:t>V Rosine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14:paraId="29231D63" w14:textId="524D21DE" w:rsidR="00204B14" w:rsidRDefault="00204B14" w:rsidP="003C4DE3">
      <w:pPr>
        <w:ind w:right="934"/>
        <w:rPr>
          <w:sz w:val="24"/>
        </w:rPr>
      </w:pPr>
      <w:r>
        <w:rPr>
          <w:sz w:val="24"/>
        </w:rPr>
        <w:t xml:space="preserve">Dňa 30.10.2022                                                                   </w:t>
      </w:r>
      <w:r w:rsidR="00D2783B">
        <w:rPr>
          <w:sz w:val="24"/>
        </w:rPr>
        <w:t xml:space="preserve">  </w:t>
      </w:r>
      <w:r>
        <w:rPr>
          <w:sz w:val="24"/>
        </w:rPr>
        <w:t xml:space="preserve"> predseda MVK</w:t>
      </w:r>
    </w:p>
    <w:p w14:paraId="7C0385B0" w14:textId="0531606E" w:rsidR="00204B14" w:rsidRDefault="00204B14" w:rsidP="003C4DE3">
      <w:pPr>
        <w:ind w:right="934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783B">
        <w:rPr>
          <w:sz w:val="24"/>
        </w:rPr>
        <w:t xml:space="preserve"> </w:t>
      </w:r>
      <w:r>
        <w:rPr>
          <w:sz w:val="24"/>
        </w:rPr>
        <w:t xml:space="preserve">   podpis</w:t>
      </w:r>
    </w:p>
    <w:sectPr w:rsidR="00204B14">
      <w:type w:val="continuous"/>
      <w:pgSz w:w="11910" w:h="16840"/>
      <w:pgMar w:top="1120" w:right="12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AF1"/>
    <w:multiLevelType w:val="hybridMultilevel"/>
    <w:tmpl w:val="B144EAD2"/>
    <w:lvl w:ilvl="0" w:tplc="FCD2C532">
      <w:start w:val="1"/>
      <w:numFmt w:val="upperLetter"/>
      <w:lvlText w:val="%1."/>
      <w:lvlJc w:val="left"/>
      <w:pPr>
        <w:ind w:left="805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sk-SK" w:eastAsia="en-US" w:bidi="ar-SA"/>
      </w:rPr>
    </w:lvl>
    <w:lvl w:ilvl="1" w:tplc="BE5A0F84">
      <w:start w:val="1"/>
      <w:numFmt w:val="decimal"/>
      <w:lvlText w:val="%2."/>
      <w:lvlJc w:val="left"/>
      <w:pPr>
        <w:ind w:left="107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BABEB6A8">
      <w:numFmt w:val="bullet"/>
      <w:lvlText w:val="•"/>
      <w:lvlJc w:val="left"/>
      <w:pPr>
        <w:ind w:left="2080" w:hanging="360"/>
      </w:pPr>
      <w:rPr>
        <w:rFonts w:hint="default"/>
        <w:lang w:val="sk-SK" w:eastAsia="en-US" w:bidi="ar-SA"/>
      </w:rPr>
    </w:lvl>
    <w:lvl w:ilvl="3" w:tplc="FE409D6A">
      <w:numFmt w:val="bullet"/>
      <w:lvlText w:val="•"/>
      <w:lvlJc w:val="left"/>
      <w:pPr>
        <w:ind w:left="3001" w:hanging="360"/>
      </w:pPr>
      <w:rPr>
        <w:rFonts w:hint="default"/>
        <w:lang w:val="sk-SK" w:eastAsia="en-US" w:bidi="ar-SA"/>
      </w:rPr>
    </w:lvl>
    <w:lvl w:ilvl="4" w:tplc="56B2810A">
      <w:numFmt w:val="bullet"/>
      <w:lvlText w:val="•"/>
      <w:lvlJc w:val="left"/>
      <w:pPr>
        <w:ind w:left="3922" w:hanging="360"/>
      </w:pPr>
      <w:rPr>
        <w:rFonts w:hint="default"/>
        <w:lang w:val="sk-SK" w:eastAsia="en-US" w:bidi="ar-SA"/>
      </w:rPr>
    </w:lvl>
    <w:lvl w:ilvl="5" w:tplc="D0CA50A6">
      <w:numFmt w:val="bullet"/>
      <w:lvlText w:val="•"/>
      <w:lvlJc w:val="left"/>
      <w:pPr>
        <w:ind w:left="4842" w:hanging="360"/>
      </w:pPr>
      <w:rPr>
        <w:rFonts w:hint="default"/>
        <w:lang w:val="sk-SK" w:eastAsia="en-US" w:bidi="ar-SA"/>
      </w:rPr>
    </w:lvl>
    <w:lvl w:ilvl="6" w:tplc="5E1CDAD8">
      <w:numFmt w:val="bullet"/>
      <w:lvlText w:val="•"/>
      <w:lvlJc w:val="left"/>
      <w:pPr>
        <w:ind w:left="5763" w:hanging="360"/>
      </w:pPr>
      <w:rPr>
        <w:rFonts w:hint="default"/>
        <w:lang w:val="sk-SK" w:eastAsia="en-US" w:bidi="ar-SA"/>
      </w:rPr>
    </w:lvl>
    <w:lvl w:ilvl="7" w:tplc="3CFE6648">
      <w:numFmt w:val="bullet"/>
      <w:lvlText w:val="•"/>
      <w:lvlJc w:val="left"/>
      <w:pPr>
        <w:ind w:left="6684" w:hanging="360"/>
      </w:pPr>
      <w:rPr>
        <w:rFonts w:hint="default"/>
        <w:lang w:val="sk-SK" w:eastAsia="en-US" w:bidi="ar-SA"/>
      </w:rPr>
    </w:lvl>
    <w:lvl w:ilvl="8" w:tplc="4E9664A6">
      <w:numFmt w:val="bullet"/>
      <w:lvlText w:val="•"/>
      <w:lvlJc w:val="left"/>
      <w:pPr>
        <w:ind w:left="7604" w:hanging="360"/>
      </w:pPr>
      <w:rPr>
        <w:rFonts w:hint="default"/>
        <w:lang w:val="sk-SK" w:eastAsia="en-US" w:bidi="ar-SA"/>
      </w:rPr>
    </w:lvl>
  </w:abstractNum>
  <w:num w:numId="1" w16cid:durableId="26045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2"/>
    <w:rsid w:val="000D604C"/>
    <w:rsid w:val="00204B14"/>
    <w:rsid w:val="00223D04"/>
    <w:rsid w:val="003C4DE3"/>
    <w:rsid w:val="00472012"/>
    <w:rsid w:val="006647E7"/>
    <w:rsid w:val="00D2783B"/>
    <w:rsid w:val="00D5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C968"/>
  <w15:docId w15:val="{889CFB44-7A1C-40F1-964B-CBEAF85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8"/>
      <w:ind w:left="2487" w:right="2392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y"/>
    <w:uiPriority w:val="9"/>
    <w:unhideWhenUsed/>
    <w:qFormat/>
    <w:pPr>
      <w:ind w:left="805" w:hanging="568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65" w:hanging="361"/>
    </w:pPr>
  </w:style>
  <w:style w:type="paragraph" w:customStyle="1" w:styleId="TableParagraph">
    <w:name w:val="Table Paragraph"/>
    <w:basedOn w:val="Normlny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Uverejnenie výsledkov volieb do orgánov samosprávy obcí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Malikova Judita</cp:lastModifiedBy>
  <cp:revision>2</cp:revision>
  <cp:lastPrinted>2022-11-02T15:44:00Z</cp:lastPrinted>
  <dcterms:created xsi:type="dcterms:W3CDTF">2022-12-07T14:10:00Z</dcterms:created>
  <dcterms:modified xsi:type="dcterms:W3CDTF">2022-12-07T14:10:00Z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2022-11-02T00:00:00Z</vt:filetime>
  </property>
</Properties>
</file>