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7D" w:rsidRPr="0081457D" w:rsidRDefault="0081457D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sk-SK"/>
        </w:rPr>
      </w:pPr>
      <w:r w:rsidRPr="0081457D">
        <w:rPr>
          <w:rFonts w:ascii="Times New Roman" w:hAnsi="Times New Roman" w:cs="Times New Roman"/>
          <w:b/>
          <w:sz w:val="36"/>
          <w:szCs w:val="36"/>
          <w:lang w:val="sk-SK"/>
        </w:rPr>
        <w:t>Zápisnica č. 3/2013</w:t>
      </w:r>
    </w:p>
    <w:p w:rsidR="0081457D" w:rsidRPr="0081457D" w:rsidRDefault="0081457D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 3. mimoriadneho zasadnutia Obecného zastupiteľstva obce Rosina,</w:t>
      </w:r>
    </w:p>
    <w:p w:rsidR="0081457D" w:rsidRPr="0081457D" w:rsidRDefault="0081457D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5. apríla 2013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Program: príloha zápisnice (Pozvánka)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(Prezenčná listina)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 Starosta obce privítal prítomných poslancov, občanov, hlavnú kontrolórku obce a otvoril zasadnutie. Dnešné mimoriadne zasadnutie odôvodnil rastúcim počtom žiadostí a naliehavými požiadavkami o zmenu ÚPN-O Rosina. Ďalej starosta obce privítal prizvaných odborníkov: zhotoviteľku ÚPN-O Ing. arch. A. Rihalovú a obstarávateľa Ing. arch. J. Buriana.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I. návrh programu zasadnutia obecného zastupiteľstva obce Rosina č. 3/2013.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Proti: 0                Zdržal sa: 0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1/3/2013.</w:t>
      </w:r>
    </w:p>
    <w:p w:rsid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Default="0081457D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 xml:space="preserve">1. </w:t>
      </w:r>
      <w:r w:rsidR="00CC6752">
        <w:rPr>
          <w:rFonts w:ascii="Times New Roman" w:hAnsi="Times New Roman" w:cs="Times New Roman"/>
          <w:b/>
          <w:sz w:val="24"/>
          <w:szCs w:val="24"/>
          <w:lang w:val="sk-SK"/>
        </w:rPr>
        <w:t>Určenie overovateľov zápisnice a uznesení č. 3/2013</w:t>
      </w:r>
    </w:p>
    <w:p w:rsidR="00CC6752" w:rsidRDefault="00CC6752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C6752" w:rsidRPr="00CC6752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C6752">
        <w:rPr>
          <w:rFonts w:ascii="Times New Roman" w:hAnsi="Times New Roman" w:cs="Times New Roman"/>
          <w:sz w:val="24"/>
          <w:szCs w:val="24"/>
          <w:lang w:val="sk-SK"/>
        </w:rPr>
        <w:t xml:space="preserve">     Starosta obce navrhuje za overovateľov zápisnice a uznesení č. 3/2013: P. Ďuriša a J. Porubčanského.</w:t>
      </w:r>
    </w:p>
    <w:p w:rsidR="00CC6752" w:rsidRPr="0081457D" w:rsidRDefault="00CC6752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lastRenderedPageBreak/>
        <w:t>Obecné zastupiteľstvo v Rosine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I. za overovateľov zápisnice a uznesení č. 3/2013: P. Ďuriša a J. Porubčanského.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Proti: 0             Zdržal sa: 0</w:t>
      </w:r>
    </w:p>
    <w:p w:rsidR="0081457D" w:rsidRPr="00CC6752" w:rsidRDefault="0081457D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C6752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Návrh bol jednomyseľne schválený ako uznesenie č. </w:t>
      </w:r>
      <w:r w:rsidR="00CC6752" w:rsidRPr="00CC6752">
        <w:rPr>
          <w:rFonts w:ascii="Times New Roman" w:hAnsi="Times New Roman" w:cs="Times New Roman"/>
          <w:b/>
          <w:sz w:val="24"/>
          <w:szCs w:val="24"/>
          <w:lang w:val="sk-SK"/>
        </w:rPr>
        <w:t>2/3/2013.</w:t>
      </w:r>
    </w:p>
    <w:p w:rsidR="00CC6752" w:rsidRPr="0081457D" w:rsidRDefault="00CC6752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>Starosta obce referoval k žiadostiam podaným na OcÚ a stavebný úrad, ktoré sa týkajú rozšírenia a doplnenia ÚPN-O v lokalitách: Bračkovec, Bôrka, Odtrnovie, Peškovice. Starosta obce po porade s vedúcim stavebného odboru p. Oswaldom konštatoval, že je nevyhnuté prihliadať na schválený ÚPN-O, inak sa nevyhneme problémom. Boli predložené žiadosti: za vlastníkov v lokalite Bračkovec – Ing. arch. D. Maňák, za vlastníkov v lokalite Bôrka – C</w:t>
      </w:r>
      <w:r w:rsidR="006F25E1">
        <w:rPr>
          <w:rFonts w:ascii="Times New Roman" w:hAnsi="Times New Roman" w:cs="Times New Roman"/>
          <w:sz w:val="24"/>
          <w:szCs w:val="24"/>
          <w:lang w:val="sk-SK"/>
        </w:rPr>
        <w:t>apital development,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prítomní p. Grúň a p. Šištík, z predchádzajúceho OcZ spoločná žiadosť Málik, Holešová a ostatní v lokalite </w:t>
      </w:r>
      <w:r w:rsidR="006F25E1">
        <w:rPr>
          <w:rFonts w:ascii="Times New Roman" w:hAnsi="Times New Roman" w:cs="Times New Roman"/>
          <w:sz w:val="24"/>
          <w:szCs w:val="24"/>
          <w:lang w:val="sk-SK"/>
        </w:rPr>
        <w:t>Odtrnovie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>, v lokalite Peškovice – p. Trnková, v lokalite Odtrnovie – p. Krúpa,  tiež Holešová, Vitos. Spoločnosť Capital development v minulom týždni podali žiadosť o zvolanie mimoriadneho zasadnutia.</w:t>
      </w:r>
    </w:p>
    <w:p w:rsidR="0081457D" w:rsidRPr="0081457D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>Starosta obce udelil slovo Ing. arch</w:t>
      </w:r>
      <w:r w:rsidR="0069617C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A. Rihalovej. A. Rihalová vysvetlila potrebu ÚPN-Z, pričom ÚPN-Z je podrobnejšie spracovanie určitej zóny, ktoré sa vyžaduje popri ÚPN-O. Takéto spracovanie rieši konkrétne pozemky a požiadavky na výstavbu najmä pre potreby stavebného úradu. Ako záver konštatuje, že ÚPN-Z sa obísť nedá. J. Burian doplnil, že 95% obcí nemá taký  záber poľnohospodárskej pôdy ako naša obec. K súčasným požiadavkam by bola potrebná zmena grafickej aj textovej časti ÚPN-O Rosina.</w:t>
      </w:r>
    </w:p>
    <w:p w:rsidR="0081457D" w:rsidRPr="0081457D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81457D" w:rsidRPr="0081457D">
        <w:rPr>
          <w:rFonts w:ascii="Times New Roman" w:hAnsi="Times New Roman" w:cs="Times New Roman"/>
          <w:sz w:val="24"/>
          <w:szCs w:val="24"/>
          <w:lang w:val="sk-SK"/>
        </w:rPr>
        <w:t>Starosta obce sa zaujíma o riešenie záhrady v bývalom areály poľnohospodárskeho družstva. A. Rihalová z prezentovaného ÚPN-O konštatovala, že záhrada nie je v lokalite schválenej na výstavbu. P. Ďuriš sa opýtal, či je možné na pozemku záhrady postaviť budovu, kde už jedna budova stojí. A. Rihalová – v tej časti nebola požiadavka na riešenie. J. Vrtílek sa k zónam zaujímal, ako je možné postupovať, ak by zónu „blokoval“ jeden vlastník, ako tomu býva pri prístupových cestách. A. Rihalová – trasovanie komunikácii bude musieť byť v súlade s ÚPN-O. J. Burian k zonácii vysvetľuje, že pokiaľ ÚPN nerieši konkrétne pozemky, ÚPN-Z už rieši konkrétne stavby a pozemky. Pri návrhu zonácie a prípadných rozporoch býva zvolané opätovné prerokovanie.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     A. Rihalová doplnila, že sa pri tvorbe ÚPN-Z prihliada na vlastnícke vzťahy. K najproblematickejším radí prístupy, ktoré sú kolmo na jestvujúce komunikácie ako je to na ulici Odtnovie, kde je problém hlavne v zimných mesiacoch. K dnešnej situácii navrhuje  postupovať po jednotlivých lokalitách a komplexne. J. Machyna navrhuje pristúpiť ku komplexnému riešeniu, zorganizovať stretnutie verejnou formou, nielen dotknutých vlastníkov, ale aj vlastníkov v širších vzťahoch zainteresovaných. Pripomína lokalitu Húboč.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 Starosta obce za majiteľov, ktorí naliehali na nahradenie ÚPN-Z tzv. urbanistickou štúdiou, opýtal na takúto možnosť. A. Rihalová vysvetlila, že urbanistická štúdia je na rozdiel od ÚPN-Z nezáväzná a nezahŕňa pripomienkové konanie. J. Burian – navrhuje riešenie po lokalitách alebo rozdelení na dve skupiny, čo by urýchlilo a zjednodušilo proces vybavovania zmien a doplnku ÚPN-O. Dnes sa má OcZ vyjadriť, čo a v akom rozsahu chce riešiť a či so zmenou a doplnkom súhlasí. Riešenie bude na spracovateľke. J. Burian k otázke financovania pripomenul §19 stavebného zákona, kedy zmenu ÚPN-O financujú samotní žiadatelia o jeho zmenu. K otázke na orientačnú cenu obstarania a spracovania zmeny a doplnku A. Rihalová musí vychádzať z cenníka podľa rozsahu zmien, ktorý stále nie je stanovený a preto ho neuvádza.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  Prítomní p. Grúň za spol. Capital development sa vyjadril, že sú schopní a ochotní doplnok v lokalite Bôrka financovať. J. Burian doplnil, že ide o výhodné riešenie pre obec, kde je povinnosť hradiť faktúry treťou osobou a nezasahuje sa tak do rozpočtu obce. Avšak celý proces zostáva pod dohľadom obce. 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J. Burian dáva návrh na znenie uznesenia: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81457D" w:rsidRPr="00CC6752" w:rsidRDefault="0081457D" w:rsidP="0081457D">
      <w:pPr>
        <w:spacing w:after="0" w:line="360" w:lineRule="auto"/>
        <w:rPr>
          <w:rFonts w:ascii="Times New Roman" w:hAnsi="Times New Roman" w:cs="Times New Roman"/>
          <w:i/>
          <w:sz w:val="16"/>
          <w:szCs w:val="16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81457D" w:rsidRDefault="0081457D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I. obstaranie zmien a doplnkov ÚPN-O Rosina v lokalitách Bôrka, Odtrnovie, Peškovice, Uhriňová, Húboč, záhrada bývalého areálu PD, s podmienkou ich financovania zo strany investorov a záujemcov o výstavbu.</w:t>
      </w:r>
    </w:p>
    <w:p w:rsidR="00CC6752" w:rsidRPr="0081457D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     Proti: 0               Zdržal sa: 0</w:t>
      </w:r>
    </w:p>
    <w:p w:rsidR="0081457D" w:rsidRPr="00CC6752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C6752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3/3/2013.</w:t>
      </w:r>
    </w:p>
    <w:p w:rsidR="00CC6752" w:rsidRPr="00CC6752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81457D" w:rsidRDefault="0081457D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I. poveriť obstaraním zmien a doplnkov ÚPN-O Rosina zho</w:t>
      </w:r>
      <w:r w:rsidR="00CC6752">
        <w:rPr>
          <w:rFonts w:ascii="Times New Roman" w:hAnsi="Times New Roman" w:cs="Times New Roman"/>
          <w:sz w:val="24"/>
          <w:szCs w:val="24"/>
          <w:lang w:val="sk-SK"/>
        </w:rPr>
        <w:t>toviteľku Ing. arch. A. Rihalovú</w:t>
      </w: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a obstarávateľa Ing. arch. J. Buriana.</w:t>
      </w:r>
    </w:p>
    <w:p w:rsidR="00CC6752" w:rsidRPr="0081457D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     Proti: 0          Zdržal sa: 0</w:t>
      </w:r>
    </w:p>
    <w:p w:rsidR="0081457D" w:rsidRPr="00CC6752" w:rsidRDefault="00CC6752" w:rsidP="008145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C6752">
        <w:rPr>
          <w:rFonts w:ascii="Times New Roman" w:hAnsi="Times New Roman" w:cs="Times New Roman"/>
          <w:b/>
          <w:sz w:val="24"/>
          <w:szCs w:val="24"/>
          <w:lang w:val="sk-SK"/>
        </w:rPr>
        <w:t>Návrh bol jednomyseľne schválený ako uznesenie č. 4/3/2013.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Pavol Ďuriš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Ing. Jozef Porubčanský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V Rosine, dňa 5. 4. 2013                                                                </w:t>
      </w: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81457D" w:rsidRPr="0081457D" w:rsidRDefault="0081457D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starosta obce</w:t>
      </w: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1457D" w:rsidRPr="0081457D" w:rsidRDefault="0081457D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81457D" w:rsidRDefault="0081457D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CC6752" w:rsidRDefault="00CC6752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B53BDC" w:rsidRPr="0081457D" w:rsidRDefault="00247FEC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lastRenderedPageBreak/>
        <w:t>Uznesenie</w:t>
      </w:r>
      <w:r w:rsidR="00B53BDC" w:rsidRPr="0081457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z 3. mimoriadneho zasadnutia Obecného zastupiteľstva obce Rosina, </w:t>
      </w:r>
    </w:p>
    <w:p w:rsidR="00247FEC" w:rsidRPr="0081457D" w:rsidRDefault="00B53BDC" w:rsidP="008145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5. apríla 2013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Uznesenie č. 3/1/2013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687D50" w:rsidRPr="0081457D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247FEC" w:rsidRPr="0081457D" w:rsidRDefault="00CC6752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="00247FEC" w:rsidRPr="0081457D">
        <w:rPr>
          <w:rFonts w:ascii="Times New Roman" w:hAnsi="Times New Roman" w:cs="Times New Roman"/>
          <w:sz w:val="24"/>
          <w:szCs w:val="24"/>
          <w:lang w:val="sk-SK"/>
        </w:rPr>
        <w:t>I. návrh programu zasadnutia obecného zastupiteľstva obce Rosina č. 3/2013.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87D50" w:rsidRPr="0081457D" w:rsidRDefault="00687D50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Proti: 0                Zdržal sa: 0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Uznesenie č. 3/2/2013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687D50" w:rsidRPr="0081457D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="00CC675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247FEC" w:rsidRPr="0081457D" w:rsidRDefault="00CC6752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="00247FEC" w:rsidRPr="0081457D">
        <w:rPr>
          <w:rFonts w:ascii="Times New Roman" w:hAnsi="Times New Roman" w:cs="Times New Roman"/>
          <w:sz w:val="24"/>
          <w:szCs w:val="24"/>
          <w:lang w:val="sk-SK"/>
        </w:rPr>
        <w:t>I. za overovateľov zápisnice a uznesení č. 3/2013: P. Ďuriša a J. Porubčanského.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87D50" w:rsidRPr="0081457D" w:rsidRDefault="00687D50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Proti: 0             Zdržal sa: 0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Uznesenie č. 3/3/2013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</w:t>
      </w:r>
      <w:r w:rsidR="00687D50" w:rsidRPr="0081457D">
        <w:rPr>
          <w:rFonts w:ascii="Times New Roman" w:hAnsi="Times New Roman" w:cs="Times New Roman"/>
          <w:i/>
          <w:sz w:val="24"/>
          <w:szCs w:val="24"/>
          <w:lang w:val="sk-SK"/>
        </w:rPr>
        <w:t> </w:t>
      </w: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Rosine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247FEC" w:rsidRPr="0081457D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  <w:r w:rsidR="00247FEC" w:rsidRPr="0081457D">
        <w:rPr>
          <w:rFonts w:ascii="Times New Roman" w:hAnsi="Times New Roman" w:cs="Times New Roman"/>
          <w:sz w:val="24"/>
          <w:szCs w:val="24"/>
          <w:lang w:val="sk-SK"/>
        </w:rPr>
        <w:t>I. obstaranie zmien a doplnkov ÚPN-O Rosina v lokalitách Bôrka, Odtrnovie, Peškovice, Uhriňová, Húboč, záhrada bývalého areálu PD, s podmienkou ich financovania zo strany investorov a záujemcov o výstavbu.</w:t>
      </w:r>
    </w:p>
    <w:p w:rsidR="00687D50" w:rsidRPr="0081457D" w:rsidRDefault="00687D50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lastRenderedPageBreak/>
        <w:t>Počet prítomných: 9 (Hodás, Cibulková, Holeša, Ďuriš, Michalovič, Machyna, Rendár, Vrtílek, Porubčanský)</w:t>
      </w:r>
    </w:p>
    <w:p w:rsidR="00247FEC" w:rsidRPr="0081457D" w:rsidRDefault="00247FEC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     Proti: 0               Zdržal sa: 0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247FEC" w:rsidRPr="0081457D" w:rsidRDefault="00687D50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Uznesenie č. 3/4/2013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i/>
          <w:sz w:val="24"/>
          <w:szCs w:val="24"/>
          <w:lang w:val="sk-SK"/>
        </w:rPr>
        <w:t>Obecné zastupiteľstvo v Rosine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I. </w:t>
      </w:r>
      <w:r w:rsidRPr="0081457D">
        <w:rPr>
          <w:rFonts w:ascii="Times New Roman" w:hAnsi="Times New Roman" w:cs="Times New Roman"/>
          <w:sz w:val="24"/>
          <w:szCs w:val="24"/>
          <w:u w:val="single"/>
          <w:lang w:val="sk-SK"/>
        </w:rPr>
        <w:t>schvaľuje:</w:t>
      </w:r>
    </w:p>
    <w:p w:rsidR="00687D50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="00687D50" w:rsidRPr="0081457D">
        <w:rPr>
          <w:rFonts w:ascii="Times New Roman" w:hAnsi="Times New Roman" w:cs="Times New Roman"/>
          <w:sz w:val="24"/>
          <w:szCs w:val="24"/>
          <w:lang w:val="sk-SK"/>
        </w:rPr>
        <w:t>I. poveriť obstaraním zmien a doplnkov ÚPN-O Rosina zho</w:t>
      </w:r>
      <w:r>
        <w:rPr>
          <w:rFonts w:ascii="Times New Roman" w:hAnsi="Times New Roman" w:cs="Times New Roman"/>
          <w:sz w:val="24"/>
          <w:szCs w:val="24"/>
          <w:lang w:val="sk-SK"/>
        </w:rPr>
        <w:t>toviteľku Ing. arch. A. Rihalovú</w:t>
      </w:r>
      <w:r w:rsidR="00687D50"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a obstarávateľa Ing. arch. J. Buriana.</w:t>
      </w:r>
    </w:p>
    <w:p w:rsidR="00CC6752" w:rsidRPr="0081457D" w:rsidRDefault="00CC6752" w:rsidP="00CC67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687D50" w:rsidRPr="0081457D" w:rsidRDefault="00687D50" w:rsidP="008145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Počet prítomných: 9 (Hodás, Cibulková, Holeša, Ďuriš, Michalovič, Machyna, Rendár, Vrtílek, Porubčanský)</w:t>
      </w:r>
    </w:p>
    <w:p w:rsidR="00687D50" w:rsidRPr="0081457D" w:rsidRDefault="00687D50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Za: 9              Proti: 0          Zdržal sa: 0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Overovatelia: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Pavol Ďuriš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Ing. Jozef Porubčanský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>Zapísala: Mgr. Denisa Ďurišová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V Rosine, dňa 5. 4. 2013                                                                </w:t>
      </w:r>
      <w:r w:rsidRPr="0081457D">
        <w:rPr>
          <w:rFonts w:ascii="Times New Roman" w:hAnsi="Times New Roman" w:cs="Times New Roman"/>
          <w:b/>
          <w:sz w:val="24"/>
          <w:szCs w:val="24"/>
          <w:lang w:val="sk-SK"/>
        </w:rPr>
        <w:t>Jaroslav Zábojník</w:t>
      </w:r>
    </w:p>
    <w:p w:rsidR="00A02271" w:rsidRPr="0081457D" w:rsidRDefault="00A02271" w:rsidP="008145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1457D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starosta obce</w:t>
      </w:r>
    </w:p>
    <w:sectPr w:rsidR="00A02271" w:rsidRPr="0081457D" w:rsidSect="001310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0E" w:rsidRDefault="0094020E" w:rsidP="00CC6752">
      <w:pPr>
        <w:spacing w:after="0" w:line="240" w:lineRule="auto"/>
      </w:pPr>
      <w:r>
        <w:separator/>
      </w:r>
    </w:p>
  </w:endnote>
  <w:endnote w:type="continuationSeparator" w:id="0">
    <w:p w:rsidR="0094020E" w:rsidRDefault="0094020E" w:rsidP="00CC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7360"/>
      <w:docPartObj>
        <w:docPartGallery w:val="Page Numbers (Bottom of Page)"/>
        <w:docPartUnique/>
      </w:docPartObj>
    </w:sdtPr>
    <w:sdtContent>
      <w:p w:rsidR="00CC6752" w:rsidRDefault="005F4C25">
        <w:pPr>
          <w:pStyle w:val="Pta"/>
          <w:jc w:val="right"/>
        </w:pPr>
        <w:fldSimple w:instr=" PAGE   \* MERGEFORMAT ">
          <w:r w:rsidR="0069617C">
            <w:rPr>
              <w:noProof/>
            </w:rPr>
            <w:t>6</w:t>
          </w:r>
        </w:fldSimple>
      </w:p>
    </w:sdtContent>
  </w:sdt>
  <w:p w:rsidR="00CC6752" w:rsidRDefault="00CC675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0E" w:rsidRDefault="0094020E" w:rsidP="00CC6752">
      <w:pPr>
        <w:spacing w:after="0" w:line="240" w:lineRule="auto"/>
      </w:pPr>
      <w:r>
        <w:separator/>
      </w:r>
    </w:p>
  </w:footnote>
  <w:footnote w:type="continuationSeparator" w:id="0">
    <w:p w:rsidR="0094020E" w:rsidRDefault="0094020E" w:rsidP="00CC6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FEC"/>
    <w:rsid w:val="00131021"/>
    <w:rsid w:val="00247FEC"/>
    <w:rsid w:val="002942DB"/>
    <w:rsid w:val="00491FAC"/>
    <w:rsid w:val="005633C4"/>
    <w:rsid w:val="005F4C25"/>
    <w:rsid w:val="00687D50"/>
    <w:rsid w:val="0069617C"/>
    <w:rsid w:val="006F25E1"/>
    <w:rsid w:val="00745CAB"/>
    <w:rsid w:val="0081457D"/>
    <w:rsid w:val="00867C58"/>
    <w:rsid w:val="0094020E"/>
    <w:rsid w:val="00A02271"/>
    <w:rsid w:val="00B53BDC"/>
    <w:rsid w:val="00CC6752"/>
    <w:rsid w:val="00FD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0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C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C6752"/>
  </w:style>
  <w:style w:type="paragraph" w:styleId="Pta">
    <w:name w:val="footer"/>
    <w:basedOn w:val="Normlny"/>
    <w:link w:val="PtaChar"/>
    <w:uiPriority w:val="99"/>
    <w:unhideWhenUsed/>
    <w:rsid w:val="00CC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6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2013-04-11T12:42:00Z</cp:lastPrinted>
  <dcterms:created xsi:type="dcterms:W3CDTF">2013-04-09T10:54:00Z</dcterms:created>
  <dcterms:modified xsi:type="dcterms:W3CDTF">2013-04-15T10:38:00Z</dcterms:modified>
</cp:coreProperties>
</file>